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DC5" w:rsidRDefault="004E7FA9">
      <w:r>
        <w:rPr>
          <w:noProof/>
        </w:rPr>
        <w:drawing>
          <wp:inline distT="0" distB="0" distL="0" distR="0">
            <wp:extent cx="9079800" cy="6471138"/>
            <wp:effectExtent l="0" t="0" r="762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3260" cy="647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FA9" w:rsidRDefault="004E7FA9">
      <w:r>
        <w:t>PROPERTIES-SORT-ANSWER SHEET</w:t>
      </w:r>
      <w:bookmarkStart w:id="0" w:name="_GoBack"/>
      <w:bookmarkEnd w:id="0"/>
    </w:p>
    <w:sectPr w:rsidR="004E7FA9" w:rsidSect="004E7FA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A9"/>
    <w:rsid w:val="004E7FA9"/>
    <w:rsid w:val="00A2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E7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7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E7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7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1</cp:revision>
  <dcterms:created xsi:type="dcterms:W3CDTF">2011-12-01T21:22:00Z</dcterms:created>
  <dcterms:modified xsi:type="dcterms:W3CDTF">2011-12-01T21:25:00Z</dcterms:modified>
</cp:coreProperties>
</file>