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9FD" w:rsidRDefault="00CA349F">
      <w:r>
        <w:rPr>
          <w:noProof/>
        </w:rPr>
        <w:drawing>
          <wp:inline distT="0" distB="0" distL="0" distR="0">
            <wp:extent cx="5248275" cy="3150561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150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720" w:type="dxa"/>
        <w:tblLook w:val="04A0"/>
      </w:tblPr>
      <w:tblGrid>
        <w:gridCol w:w="3708"/>
        <w:gridCol w:w="5148"/>
      </w:tblGrid>
      <w:tr w:rsidR="00CA349F" w:rsidTr="00CF1D86"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CA349F" w:rsidRPr="00C65434" w:rsidRDefault="00CA349F" w:rsidP="00CF1D8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65434">
              <w:rPr>
                <w:sz w:val="24"/>
                <w:szCs w:val="24"/>
              </w:rPr>
              <w:t>Three twos plus four fives</w:t>
            </w: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CA349F" w:rsidRDefault="00CA349F" w:rsidP="00CA349F"/>
          <w:p w:rsidR="00CA349F" w:rsidRDefault="00CA349F" w:rsidP="00CA349F"/>
        </w:tc>
      </w:tr>
      <w:tr w:rsidR="00CA349F" w:rsidTr="00CF1D86">
        <w:tc>
          <w:tcPr>
            <w:tcW w:w="3708" w:type="dxa"/>
            <w:tcBorders>
              <w:left w:val="nil"/>
              <w:right w:val="nil"/>
            </w:tcBorders>
          </w:tcPr>
          <w:p w:rsidR="00CA349F" w:rsidRPr="00C65434" w:rsidRDefault="00CA349F" w:rsidP="00CF1D8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65434">
              <w:rPr>
                <w:sz w:val="24"/>
                <w:szCs w:val="24"/>
              </w:rPr>
              <w:t>One third plus three quarters</w:t>
            </w:r>
          </w:p>
        </w:tc>
        <w:tc>
          <w:tcPr>
            <w:tcW w:w="5148" w:type="dxa"/>
            <w:tcBorders>
              <w:left w:val="nil"/>
              <w:right w:val="nil"/>
            </w:tcBorders>
          </w:tcPr>
          <w:p w:rsidR="00CA349F" w:rsidRDefault="00CA349F" w:rsidP="00CA349F"/>
          <w:p w:rsidR="00CA349F" w:rsidRDefault="00CA349F" w:rsidP="00CA349F"/>
        </w:tc>
      </w:tr>
      <w:tr w:rsidR="00CA349F" w:rsidTr="00CF1D86">
        <w:tc>
          <w:tcPr>
            <w:tcW w:w="3708" w:type="dxa"/>
            <w:tcBorders>
              <w:left w:val="nil"/>
              <w:right w:val="nil"/>
            </w:tcBorders>
          </w:tcPr>
          <w:p w:rsidR="00CA349F" w:rsidRPr="00C65434" w:rsidRDefault="00CA349F" w:rsidP="00CF1D8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65434">
              <w:rPr>
                <w:sz w:val="24"/>
                <w:szCs w:val="24"/>
              </w:rPr>
              <w:t xml:space="preserve">Six </w:t>
            </w:r>
            <w:proofErr w:type="spellStart"/>
            <w:r w:rsidRPr="00C65434">
              <w:rPr>
                <w:sz w:val="24"/>
                <w:szCs w:val="24"/>
              </w:rPr>
              <w:t>x's</w:t>
            </w:r>
            <w:proofErr w:type="spellEnd"/>
            <w:r w:rsidRPr="00C65434">
              <w:rPr>
                <w:sz w:val="24"/>
                <w:szCs w:val="24"/>
              </w:rPr>
              <w:t xml:space="preserve"> plus five </w:t>
            </w:r>
            <w:proofErr w:type="spellStart"/>
            <w:r w:rsidRPr="00C65434">
              <w:rPr>
                <w:sz w:val="24"/>
                <w:szCs w:val="24"/>
              </w:rPr>
              <w:t>y's</w:t>
            </w:r>
            <w:proofErr w:type="spellEnd"/>
            <w:r w:rsidRPr="00C654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48" w:type="dxa"/>
            <w:tcBorders>
              <w:left w:val="nil"/>
              <w:right w:val="nil"/>
            </w:tcBorders>
          </w:tcPr>
          <w:p w:rsidR="00CA349F" w:rsidRDefault="00CA349F" w:rsidP="00CA349F"/>
          <w:p w:rsidR="00CA349F" w:rsidRDefault="00CA349F" w:rsidP="00CA349F"/>
        </w:tc>
      </w:tr>
      <w:tr w:rsidR="00CA349F" w:rsidTr="00CF1D86">
        <w:tc>
          <w:tcPr>
            <w:tcW w:w="3708" w:type="dxa"/>
            <w:tcBorders>
              <w:left w:val="nil"/>
              <w:right w:val="nil"/>
            </w:tcBorders>
          </w:tcPr>
          <w:p w:rsidR="00CA349F" w:rsidRPr="00C65434" w:rsidRDefault="00CA349F" w:rsidP="00CF1D8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65434">
              <w:rPr>
                <w:sz w:val="24"/>
                <w:szCs w:val="24"/>
              </w:rPr>
              <w:t>Two square roots of two plus two square roots of three</w:t>
            </w:r>
          </w:p>
        </w:tc>
        <w:tc>
          <w:tcPr>
            <w:tcW w:w="5148" w:type="dxa"/>
            <w:tcBorders>
              <w:left w:val="nil"/>
              <w:right w:val="nil"/>
            </w:tcBorders>
          </w:tcPr>
          <w:p w:rsidR="00CA349F" w:rsidRDefault="00CA349F" w:rsidP="00CA349F"/>
          <w:p w:rsidR="00CA349F" w:rsidRDefault="00CA349F" w:rsidP="00CA349F"/>
          <w:p w:rsidR="00CA349F" w:rsidRDefault="00CA349F" w:rsidP="00CA349F"/>
        </w:tc>
      </w:tr>
    </w:tbl>
    <w:p w:rsidR="00CA349F" w:rsidRDefault="00CA349F" w:rsidP="00CA349F">
      <w:pPr>
        <w:ind w:left="720"/>
      </w:pPr>
    </w:p>
    <w:p w:rsidR="00CA349F" w:rsidRDefault="00CA349F" w:rsidP="00CA349F">
      <w:r>
        <w:rPr>
          <w:noProof/>
        </w:rPr>
        <w:drawing>
          <wp:inline distT="0" distB="0" distL="0" distR="0">
            <wp:extent cx="5943600" cy="514937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14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49F" w:rsidRDefault="00CA349F" w:rsidP="00CA349F"/>
    <w:p w:rsidR="00C65434" w:rsidRDefault="00C65434" w:rsidP="00CA349F"/>
    <w:p w:rsidR="00C65434" w:rsidRDefault="00C65434" w:rsidP="00CA349F">
      <w:r>
        <w:rPr>
          <w:noProof/>
        </w:rPr>
        <w:drawing>
          <wp:inline distT="0" distB="0" distL="0" distR="0">
            <wp:extent cx="5943600" cy="128604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6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34" w:rsidRDefault="00C65434" w:rsidP="00CA349F"/>
    <w:p w:rsidR="00C65434" w:rsidRDefault="00C65434" w:rsidP="00CA349F">
      <w:r>
        <w:rPr>
          <w:noProof/>
        </w:rPr>
        <w:lastRenderedPageBreak/>
        <w:drawing>
          <wp:inline distT="0" distB="0" distL="0" distR="0">
            <wp:extent cx="5943600" cy="97020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34" w:rsidRDefault="00C65434" w:rsidP="00CA349F"/>
    <w:p w:rsidR="00C65434" w:rsidRDefault="00C65434" w:rsidP="00CA349F"/>
    <w:p w:rsidR="00C65434" w:rsidRDefault="00C65434" w:rsidP="00C65434">
      <w:pPr>
        <w:ind w:left="720"/>
      </w:pPr>
      <w:r>
        <w:rPr>
          <w:noProof/>
        </w:rPr>
        <w:drawing>
          <wp:inline distT="0" distB="0" distL="0" distR="0">
            <wp:extent cx="5772150" cy="49530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34" w:rsidRDefault="00C65434" w:rsidP="00C65434">
      <w:pPr>
        <w:ind w:left="720"/>
      </w:pPr>
    </w:p>
    <w:p w:rsidR="00C65434" w:rsidRDefault="00C65434" w:rsidP="00C65434">
      <w:pPr>
        <w:ind w:left="720"/>
      </w:pPr>
    </w:p>
    <w:p w:rsidR="00C65434" w:rsidRDefault="00C65434" w:rsidP="00C65434">
      <w:pPr>
        <w:ind w:left="720"/>
      </w:pPr>
      <w:r>
        <w:rPr>
          <w:noProof/>
        </w:rPr>
        <w:drawing>
          <wp:inline distT="0" distB="0" distL="0" distR="0">
            <wp:extent cx="5695950" cy="33337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34" w:rsidRDefault="00C65434" w:rsidP="00C65434">
      <w:pPr>
        <w:ind w:left="720"/>
      </w:pPr>
    </w:p>
    <w:p w:rsidR="00C65434" w:rsidRDefault="00C65434" w:rsidP="00C65434">
      <w:pPr>
        <w:ind w:left="720"/>
      </w:pPr>
    </w:p>
    <w:p w:rsidR="00C65434" w:rsidRDefault="00C65434" w:rsidP="00C65434">
      <w:pPr>
        <w:ind w:left="720"/>
      </w:pPr>
      <w:r>
        <w:rPr>
          <w:noProof/>
        </w:rPr>
        <w:drawing>
          <wp:inline distT="0" distB="0" distL="0" distR="0">
            <wp:extent cx="5886450" cy="53340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34" w:rsidRDefault="00C65434" w:rsidP="00CA349F"/>
    <w:p w:rsidR="00E32587" w:rsidRDefault="00E32587" w:rsidP="00CA349F"/>
    <w:p w:rsidR="00C65434" w:rsidRDefault="00C65434" w:rsidP="00CA349F">
      <w:r>
        <w:rPr>
          <w:noProof/>
        </w:rPr>
        <w:drawing>
          <wp:inline distT="0" distB="0" distL="0" distR="0">
            <wp:extent cx="5419725" cy="1400175"/>
            <wp:effectExtent l="1905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349F" w:rsidRDefault="00CA349F" w:rsidP="00CA349F"/>
    <w:p w:rsidR="00CA349F" w:rsidRDefault="00CA349F" w:rsidP="00CA349F"/>
    <w:p w:rsidR="00CA349F" w:rsidRDefault="00CA349F" w:rsidP="00CA349F"/>
    <w:sectPr w:rsidR="00CA349F" w:rsidSect="005849E1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F68" w:rsidRDefault="007D4F68" w:rsidP="00DE2122">
      <w:pPr>
        <w:pStyle w:val="Header"/>
      </w:pPr>
      <w:r>
        <w:separator/>
      </w:r>
    </w:p>
  </w:endnote>
  <w:endnote w:type="continuationSeparator" w:id="1">
    <w:p w:rsidR="007D4F68" w:rsidRDefault="007D4F68" w:rsidP="00DE2122">
      <w:pPr>
        <w:pStyle w:val="Head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F68" w:rsidRDefault="007D4F68" w:rsidP="00DE2122">
      <w:pPr>
        <w:pStyle w:val="Header"/>
      </w:pPr>
      <w:r>
        <w:separator/>
      </w:r>
    </w:p>
  </w:footnote>
  <w:footnote w:type="continuationSeparator" w:id="1">
    <w:p w:rsidR="007D4F68" w:rsidRDefault="007D4F68" w:rsidP="00DE2122">
      <w:pPr>
        <w:pStyle w:val="Head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890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160"/>
      <w:gridCol w:w="5940"/>
      <w:gridCol w:w="2790"/>
    </w:tblGrid>
    <w:tr w:rsidR="00DE2122" w:rsidTr="00B615E2">
      <w:tc>
        <w:tcPr>
          <w:tcW w:w="2160" w:type="dxa"/>
        </w:tcPr>
        <w:p w:rsidR="00DE2122" w:rsidRDefault="00C120CE" w:rsidP="00B615E2">
          <w:pPr>
            <w:pStyle w:val="Header"/>
            <w:rPr>
              <w:noProof/>
              <w:szCs w:val="24"/>
            </w:rPr>
          </w:pPr>
          <w:r>
            <w:rPr>
              <w:noProof/>
              <w:szCs w:val="24"/>
            </w:rPr>
            <w:t>9</w:t>
          </w:r>
          <w:r w:rsidR="00382E7B">
            <w:rPr>
              <w:noProof/>
              <w:szCs w:val="24"/>
            </w:rPr>
            <w:t xml:space="preserve"> IP Math </w:t>
          </w:r>
        </w:p>
        <w:p w:rsidR="00DE2122" w:rsidRDefault="00DE2122" w:rsidP="009C7B16">
          <w:pPr>
            <w:pStyle w:val="Header"/>
            <w:rPr>
              <w:szCs w:val="24"/>
            </w:rPr>
          </w:pPr>
        </w:p>
      </w:tc>
      <w:tc>
        <w:tcPr>
          <w:tcW w:w="5940" w:type="dxa"/>
          <w:vAlign w:val="center"/>
        </w:tcPr>
        <w:p w:rsidR="00DE2122" w:rsidRPr="00700028" w:rsidRDefault="00D051F1" w:rsidP="006D6EE7">
          <w:pPr>
            <w:pStyle w:val="Heading2"/>
            <w:jc w:val="center"/>
            <w:outlineLvl w:val="1"/>
            <w:rPr>
              <w:sz w:val="28"/>
              <w:szCs w:val="28"/>
            </w:rPr>
          </w:pPr>
          <w:r>
            <w:t xml:space="preserve">5.1 </w:t>
          </w:r>
          <w:r w:rsidR="006D6EE7">
            <w:t>How radicals behave</w:t>
          </w:r>
        </w:p>
      </w:tc>
      <w:tc>
        <w:tcPr>
          <w:tcW w:w="2790" w:type="dxa"/>
        </w:tcPr>
        <w:p w:rsidR="00DE2122" w:rsidRDefault="00DE2122" w:rsidP="00B615E2">
          <w:pPr>
            <w:pStyle w:val="Header"/>
            <w:rPr>
              <w:szCs w:val="24"/>
            </w:rPr>
          </w:pPr>
          <w:r>
            <w:rPr>
              <w:szCs w:val="24"/>
            </w:rPr>
            <w:t>Student_______________</w:t>
          </w:r>
        </w:p>
        <w:p w:rsidR="00DE2122" w:rsidRDefault="00DE2122" w:rsidP="00B615E2">
          <w:pPr>
            <w:pStyle w:val="Header"/>
            <w:rPr>
              <w:szCs w:val="24"/>
            </w:rPr>
          </w:pPr>
        </w:p>
        <w:p w:rsidR="00DE2122" w:rsidRDefault="00DE2122" w:rsidP="00B615E2">
          <w:pPr>
            <w:pStyle w:val="Header"/>
            <w:rPr>
              <w:szCs w:val="24"/>
            </w:rPr>
          </w:pPr>
          <w:r>
            <w:rPr>
              <w:szCs w:val="24"/>
            </w:rPr>
            <w:t>Date: _________________</w:t>
          </w:r>
        </w:p>
      </w:tc>
    </w:tr>
  </w:tbl>
  <w:p w:rsidR="00DE2122" w:rsidRDefault="00DE21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0218F"/>
    <w:multiLevelType w:val="hybridMultilevel"/>
    <w:tmpl w:val="2034C126"/>
    <w:lvl w:ilvl="0" w:tplc="04090017">
      <w:start w:val="1"/>
      <w:numFmt w:val="lowerLetter"/>
      <w:lvlText w:val="%1)"/>
      <w:lvlJc w:val="left"/>
      <w:pPr>
        <w:ind w:left="28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ind w:left="60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2122"/>
    <w:rsid w:val="001950A1"/>
    <w:rsid w:val="00224EDB"/>
    <w:rsid w:val="002A3E4A"/>
    <w:rsid w:val="003331F5"/>
    <w:rsid w:val="00382E7B"/>
    <w:rsid w:val="003D492C"/>
    <w:rsid w:val="005849E1"/>
    <w:rsid w:val="00643DCA"/>
    <w:rsid w:val="006620E1"/>
    <w:rsid w:val="006D6EE7"/>
    <w:rsid w:val="007D4F68"/>
    <w:rsid w:val="009C7B16"/>
    <w:rsid w:val="00B33534"/>
    <w:rsid w:val="00B75286"/>
    <w:rsid w:val="00BD2E73"/>
    <w:rsid w:val="00C0309B"/>
    <w:rsid w:val="00C120CE"/>
    <w:rsid w:val="00C65434"/>
    <w:rsid w:val="00C939FD"/>
    <w:rsid w:val="00CA349F"/>
    <w:rsid w:val="00CF1D86"/>
    <w:rsid w:val="00D051F1"/>
    <w:rsid w:val="00D2329F"/>
    <w:rsid w:val="00D464D5"/>
    <w:rsid w:val="00D7204B"/>
    <w:rsid w:val="00DE2122"/>
    <w:rsid w:val="00E32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EDB"/>
    <w:rPr>
      <w:rFonts w:ascii="Times New Roman" w:hAnsi="Times New Roman"/>
    </w:rPr>
  </w:style>
  <w:style w:type="paragraph" w:styleId="Heading2">
    <w:name w:val="heading 2"/>
    <w:basedOn w:val="Normal"/>
    <w:link w:val="Heading2Char"/>
    <w:uiPriority w:val="9"/>
    <w:qFormat/>
    <w:rsid w:val="00DE212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122"/>
  </w:style>
  <w:style w:type="paragraph" w:styleId="Footer">
    <w:name w:val="footer"/>
    <w:basedOn w:val="Normal"/>
    <w:link w:val="FooterChar"/>
    <w:uiPriority w:val="99"/>
    <w:semiHidden/>
    <w:unhideWhenUsed/>
    <w:rsid w:val="00DE2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2122"/>
  </w:style>
  <w:style w:type="character" w:customStyle="1" w:styleId="Heading2Char">
    <w:name w:val="Heading 2 Char"/>
    <w:basedOn w:val="DefaultParagraphFont"/>
    <w:link w:val="Heading2"/>
    <w:uiPriority w:val="9"/>
    <w:rsid w:val="00DE212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DE2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24EDB"/>
    <w:pPr>
      <w:spacing w:after="0" w:line="240" w:lineRule="auto"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4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4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J.Brennan</dc:creator>
  <cp:lastModifiedBy>J.Brennan</cp:lastModifiedBy>
  <cp:revision>4</cp:revision>
  <cp:lastPrinted>2018-02-07T09:10:00Z</cp:lastPrinted>
  <dcterms:created xsi:type="dcterms:W3CDTF">2018-02-07T09:09:00Z</dcterms:created>
  <dcterms:modified xsi:type="dcterms:W3CDTF">2018-02-07T09:11:00Z</dcterms:modified>
</cp:coreProperties>
</file>